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af-ZA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af-ZA"/>
        </w:rPr>
        <w:t>ОБЪЯВЛЕНИЕ</w:t>
      </w: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О ЗАПРОСЕ КОТИРОВОК</w:t>
      </w: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Настоящий текст объявления утвержден решением Комиссии по запросу котировок</w:t>
      </w: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от "</w:t>
      </w:r>
      <w:r w:rsidR="000B59A0" w:rsidRPr="000B59A0">
        <w:rPr>
          <w:rFonts w:ascii="GHEA Grapalat" w:hAnsi="GHEA Grapalat"/>
          <w:i w:val="0"/>
          <w:color w:val="000000"/>
          <w:sz w:val="24"/>
          <w:szCs w:val="24"/>
          <w:lang w:val="ru-RU"/>
        </w:rPr>
        <w:t>02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" "</w:t>
      </w:r>
      <w:r w:rsidR="000B59A0" w:rsidRPr="000B59A0">
        <w:rPr>
          <w:rFonts w:ascii="GHEA Grapalat" w:hAnsi="GHEA Grapalat"/>
          <w:i w:val="0"/>
          <w:color w:val="000000"/>
          <w:sz w:val="24"/>
          <w:szCs w:val="24"/>
          <w:lang w:val="ru-RU"/>
        </w:rPr>
        <w:t>10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" 2018  года номер решения 1 и публикуется</w:t>
      </w: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в соответствии со статьей 27 Закона Республики Армения "О закупках"</w:t>
      </w: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</w:p>
    <w:p w:rsidR="0026606D" w:rsidRPr="000B59A0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Код запроса </w:t>
      </w:r>
      <w:r w:rsidRPr="00F91F5E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котировок  </w:t>
      </w:r>
      <w:r w:rsidR="00E150CA" w:rsidRPr="00F91F5E">
        <w:rPr>
          <w:rFonts w:ascii="GHEA Grapalat" w:hAnsi="GHEA Grapalat"/>
          <w:i w:val="0"/>
          <w:lang w:val="hy-AM"/>
        </w:rPr>
        <w:t>ՀԱՊ-ԳՀ</w:t>
      </w:r>
      <w:r w:rsidR="00E150CA" w:rsidRPr="00F91F5E">
        <w:rPr>
          <w:rFonts w:ascii="GHEA Grapalat" w:hAnsi="GHEA Grapalat"/>
          <w:i w:val="0"/>
          <w:lang w:val="af-ZA"/>
        </w:rPr>
        <w:t>ԱՊՁԲ</w:t>
      </w:r>
      <w:r w:rsidR="00E150CA" w:rsidRPr="00F91F5E">
        <w:rPr>
          <w:rFonts w:ascii="GHEA Grapalat" w:hAnsi="GHEA Grapalat"/>
          <w:i w:val="0"/>
          <w:u w:val="single"/>
          <w:lang w:val="hy-AM"/>
        </w:rPr>
        <w:t>-18/</w:t>
      </w:r>
      <w:r w:rsidR="005E4C3B">
        <w:rPr>
          <w:rFonts w:ascii="GHEA Grapalat" w:hAnsi="GHEA Grapalat"/>
          <w:i w:val="0"/>
          <w:u w:val="single"/>
          <w:lang w:val="ru-RU"/>
        </w:rPr>
        <w:t>0</w:t>
      </w:r>
      <w:r w:rsidR="000B59A0" w:rsidRPr="000B59A0">
        <w:rPr>
          <w:rFonts w:ascii="GHEA Grapalat" w:hAnsi="GHEA Grapalat"/>
          <w:i w:val="0"/>
          <w:u w:val="single"/>
          <w:lang w:val="ru-RU"/>
        </w:rPr>
        <w:t>9</w:t>
      </w:r>
    </w:p>
    <w:p w:rsidR="0026606D" w:rsidRPr="00935B47" w:rsidRDefault="0026606D" w:rsidP="0026606D">
      <w:pPr>
        <w:pStyle w:val="BodyTextIndent"/>
        <w:spacing w:line="240" w:lineRule="auto"/>
        <w:ind w:firstLine="567"/>
        <w:jc w:val="left"/>
        <w:rPr>
          <w:rFonts w:ascii="GHEA Grapalat" w:hAnsi="GHEA Grapalat"/>
          <w:i w:val="0"/>
          <w:color w:val="000000"/>
          <w:sz w:val="22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 xml:space="preserve">Заказчик </w:t>
      </w:r>
      <w:r w:rsidR="001C5D32" w:rsidRPr="001C5D32">
        <w:rPr>
          <w:rFonts w:ascii="GHEA Grapalat" w:hAnsi="GHEA Grapalat"/>
          <w:i w:val="0"/>
          <w:color w:val="000000"/>
          <w:sz w:val="22"/>
          <w:szCs w:val="24"/>
          <w:lang w:val="ru-RU"/>
        </w:rPr>
        <w:t>“</w:t>
      </w:r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>НАЦИОНАЛЬНАЯ ГАЛЕРЕЯ АРМЕНИИ</w:t>
      </w:r>
      <w:r w:rsidR="001C5D32" w:rsidRPr="001C5D32">
        <w:rPr>
          <w:rFonts w:ascii="GHEA Grapalat" w:hAnsi="GHEA Grapalat"/>
          <w:i w:val="0"/>
          <w:color w:val="000000"/>
          <w:sz w:val="22"/>
          <w:szCs w:val="24"/>
          <w:lang w:val="ru-RU"/>
        </w:rPr>
        <w:t>” ГНО</w:t>
      </w:r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>, находящийся по адресу: Армения, 0010, Ереван Арами ул., 1,объявляет запрос котировок, который проводится одним этапом.</w:t>
      </w:r>
    </w:p>
    <w:p w:rsidR="0026606D" w:rsidRPr="00935B47" w:rsidRDefault="0026606D" w:rsidP="0026606D">
      <w:pPr>
        <w:pStyle w:val="BodyTextIndent"/>
        <w:spacing w:line="240" w:lineRule="auto"/>
        <w:ind w:firstLine="567"/>
        <w:contextualSpacing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3E58AC" w:rsidRPr="003E58AC">
        <w:rPr>
          <w:rFonts w:ascii="GHEA Grapalat" w:hAnsi="GHEA Grapalat"/>
          <w:i w:val="0"/>
          <w:sz w:val="24"/>
          <w:szCs w:val="24"/>
          <w:lang w:val="ru-RU"/>
        </w:rPr>
        <w:t xml:space="preserve">на поставку </w:t>
      </w:r>
      <w:r w:rsidR="000B59A0" w:rsidRPr="00670C8E">
        <w:rPr>
          <w:rFonts w:ascii="GHEA Grapalat" w:hAnsi="GHEA Grapalat"/>
          <w:i w:val="0"/>
          <w:sz w:val="22"/>
          <w:szCs w:val="24"/>
          <w:lang w:val="ru-RU"/>
        </w:rPr>
        <w:t>бензина</w:t>
      </w:r>
      <w:r w:rsidR="000B59A0"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 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(далее — договор). 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26606D" w:rsidRPr="00F11E52" w:rsidRDefault="0026606D" w:rsidP="0026606D">
      <w:pPr>
        <w:ind w:firstLine="720"/>
        <w:jc w:val="both"/>
        <w:rPr>
          <w:rFonts w:ascii="GHEA Grapalat" w:hAnsi="GHEA Grapalat"/>
          <w:sz w:val="22"/>
          <w:lang w:val="ru-RU"/>
        </w:rPr>
      </w:pPr>
      <w:r w:rsidRPr="00F11E52">
        <w:rPr>
          <w:rFonts w:ascii="GHEA Grapalat" w:hAnsi="GHEA Grapalat"/>
          <w:sz w:val="22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6606D" w:rsidRPr="00F11E52" w:rsidRDefault="0026606D" w:rsidP="0026606D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>
        <w:rPr>
          <w:rFonts w:ascii="GHEA Grapalat" w:hAnsi="GHEA Grapalat"/>
          <w:i w:val="0"/>
          <w:sz w:val="22"/>
          <w:szCs w:val="24"/>
          <w:lang w:val="ru-RU"/>
        </w:rPr>
        <w:t>1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2</w:t>
      </w:r>
      <w:r>
        <w:rPr>
          <w:rFonts w:ascii="GHEA Grapalat" w:hAnsi="GHEA Grapalat"/>
          <w:i w:val="0"/>
          <w:sz w:val="22"/>
          <w:szCs w:val="24"/>
          <w:lang w:val="ru-RU"/>
        </w:rPr>
        <w:t>: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5</w:t>
      </w:r>
      <w:r w:rsidR="000B59A0" w:rsidRPr="000B59A0">
        <w:rPr>
          <w:rFonts w:ascii="GHEA Grapalat" w:hAnsi="GHEA Grapalat"/>
          <w:i w:val="0"/>
          <w:sz w:val="22"/>
          <w:szCs w:val="24"/>
          <w:lang w:val="ru-RU"/>
        </w:rPr>
        <w:t>5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часов 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ru-RU"/>
        </w:rPr>
        <w:t>-ого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26606D" w:rsidRPr="00F11E52" w:rsidRDefault="0026606D" w:rsidP="0026606D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Заявки на запрос котировок необходимо подать по адресу: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Ар</w:t>
      </w:r>
      <w:r>
        <w:rPr>
          <w:rFonts w:ascii="GHEA Grapalat" w:hAnsi="GHEA Grapalat"/>
          <w:i w:val="0"/>
          <w:sz w:val="22"/>
          <w:szCs w:val="24"/>
          <w:lang w:val="ru-RU"/>
        </w:rPr>
        <w:t>мения, 0010, ЕреванАрами ул., 1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>,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в документарной форме, до </w:t>
      </w:r>
      <w:r w:rsidR="00E150CA">
        <w:rPr>
          <w:rFonts w:ascii="GHEA Grapalat" w:hAnsi="GHEA Grapalat"/>
          <w:i w:val="0"/>
          <w:sz w:val="22"/>
          <w:szCs w:val="24"/>
          <w:lang w:val="ru-RU"/>
        </w:rPr>
        <w:t>1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2</w:t>
      </w:r>
      <w:r>
        <w:rPr>
          <w:rFonts w:ascii="GHEA Grapalat" w:hAnsi="GHEA Grapalat"/>
          <w:i w:val="0"/>
          <w:sz w:val="22"/>
          <w:szCs w:val="24"/>
          <w:lang w:val="ru-RU"/>
        </w:rPr>
        <w:t>: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5</w:t>
      </w:r>
      <w:r w:rsidR="000B59A0" w:rsidRPr="000B59A0">
        <w:rPr>
          <w:rFonts w:ascii="GHEA Grapalat" w:hAnsi="GHEA Grapalat"/>
          <w:i w:val="0"/>
          <w:sz w:val="22"/>
          <w:szCs w:val="24"/>
          <w:lang w:val="ru-RU"/>
        </w:rPr>
        <w:t>5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часов 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ru-RU"/>
        </w:rPr>
        <w:t>-ого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Вскрытие заявок будет проводиться по адресу: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Ар</w:t>
      </w:r>
      <w:r>
        <w:rPr>
          <w:rFonts w:ascii="GHEA Grapalat" w:hAnsi="GHEA Grapalat"/>
          <w:i w:val="0"/>
          <w:sz w:val="22"/>
          <w:szCs w:val="24"/>
          <w:lang w:val="ru-RU"/>
        </w:rPr>
        <w:t>мения, 0010, Ереван</w:t>
      </w:r>
      <w:r w:rsidR="00E150CA" w:rsidRPr="00E150CA">
        <w:rPr>
          <w:rFonts w:ascii="GHEA Grapalat" w:hAnsi="GHEA Grapalat"/>
          <w:i w:val="0"/>
          <w:sz w:val="22"/>
          <w:szCs w:val="24"/>
          <w:lang w:val="ru-RU"/>
        </w:rPr>
        <w:t xml:space="preserve"> </w:t>
      </w:r>
      <w:r>
        <w:rPr>
          <w:rFonts w:ascii="GHEA Grapalat" w:hAnsi="GHEA Grapalat"/>
          <w:i w:val="0"/>
          <w:sz w:val="22"/>
          <w:szCs w:val="24"/>
          <w:lang w:val="ru-RU"/>
        </w:rPr>
        <w:t>Арами ул., 1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, в </w:t>
      </w:r>
      <w:r>
        <w:rPr>
          <w:rFonts w:ascii="GHEA Grapalat" w:hAnsi="GHEA Grapalat"/>
          <w:i w:val="0"/>
          <w:sz w:val="22"/>
          <w:szCs w:val="24"/>
          <w:lang w:val="ru-RU"/>
        </w:rPr>
        <w:t>1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2</w:t>
      </w:r>
      <w:r>
        <w:rPr>
          <w:rFonts w:ascii="GHEA Grapalat" w:hAnsi="GHEA Grapalat"/>
          <w:i w:val="0"/>
          <w:sz w:val="22"/>
          <w:szCs w:val="24"/>
          <w:lang w:val="ru-RU"/>
        </w:rPr>
        <w:t>: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5</w:t>
      </w:r>
      <w:r w:rsidR="000B59A0" w:rsidRPr="000B59A0">
        <w:rPr>
          <w:rFonts w:ascii="GHEA Grapalat" w:hAnsi="GHEA Grapalat"/>
          <w:i w:val="0"/>
          <w:sz w:val="22"/>
          <w:szCs w:val="24"/>
          <w:lang w:val="ru-RU"/>
        </w:rPr>
        <w:t>5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 </w:t>
      </w:r>
      <w:r>
        <w:rPr>
          <w:rFonts w:ascii="GHEA Grapalat" w:hAnsi="GHEA Grapalat"/>
          <w:i w:val="0"/>
          <w:sz w:val="22"/>
          <w:szCs w:val="24"/>
          <w:lang w:val="ru-RU"/>
        </w:rPr>
        <w:t>часов</w:t>
      </w:r>
      <w:r w:rsidR="00E150CA" w:rsidRPr="00E150CA">
        <w:rPr>
          <w:rFonts w:ascii="GHEA Grapalat" w:hAnsi="GHEA Grapalat"/>
          <w:i w:val="0"/>
          <w:sz w:val="22"/>
          <w:szCs w:val="24"/>
          <w:lang w:val="ru-RU"/>
        </w:rPr>
        <w:t xml:space="preserve"> 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hy-AM"/>
        </w:rPr>
        <w:t>-</w:t>
      </w:r>
      <w:r>
        <w:rPr>
          <w:rFonts w:ascii="GHEA Grapalat" w:hAnsi="GHEA Grapalat"/>
          <w:i w:val="0"/>
          <w:sz w:val="22"/>
          <w:szCs w:val="24"/>
          <w:lang w:val="ru-RU"/>
        </w:rPr>
        <w:t>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6606D" w:rsidRPr="00670C8E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4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Оценочной комиссии </w:t>
      </w:r>
      <w:r w:rsidR="008D3BC2">
        <w:rPr>
          <w:rFonts w:ascii="GHEA Grapalat" w:hAnsi="GHEA Grapalat"/>
          <w:i w:val="0"/>
          <w:sz w:val="22"/>
          <w:szCs w:val="24"/>
          <w:lang w:val="ru-RU"/>
        </w:rPr>
        <w:t>Лилит Седракян</w:t>
      </w:r>
      <w:r>
        <w:rPr>
          <w:rFonts w:ascii="GHEA Grapalat" w:hAnsi="GHEA Grapalat"/>
          <w:i w:val="0"/>
          <w:sz w:val="22"/>
          <w:szCs w:val="24"/>
          <w:lang w:val="ru-RU"/>
        </w:rPr>
        <w:t>.</w:t>
      </w:r>
    </w:p>
    <w:p w:rsidR="0026606D" w:rsidRPr="00670C8E" w:rsidRDefault="0026606D" w:rsidP="0026606D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>Телефон  +374</w:t>
      </w:r>
      <w:r w:rsidR="008D3BC2">
        <w:rPr>
          <w:rFonts w:ascii="GHEA Grapalat" w:hAnsi="GHEA Grapalat"/>
          <w:i w:val="0"/>
          <w:sz w:val="22"/>
          <w:szCs w:val="24"/>
          <w:lang w:val="ru-RU"/>
        </w:rPr>
        <w:t>77700068</w:t>
      </w:r>
    </w:p>
    <w:p w:rsidR="0026606D" w:rsidRPr="00670C8E" w:rsidRDefault="0026606D" w:rsidP="0026606D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Электронная почта </w:t>
      </w:r>
      <w:r w:rsidR="008D3BC2">
        <w:rPr>
          <w:rFonts w:ascii="GHEA Grapalat" w:hAnsi="GHEA Grapalat"/>
          <w:i w:val="0"/>
          <w:sz w:val="22"/>
          <w:szCs w:val="24"/>
          <w:lang w:val="ru-RU"/>
        </w:rPr>
        <w:t>sedrakyan</w:t>
      </w:r>
      <w:r>
        <w:rPr>
          <w:rFonts w:ascii="GHEA Grapalat" w:hAnsi="GHEA Grapalat"/>
          <w:i w:val="0"/>
          <w:sz w:val="22"/>
          <w:szCs w:val="24"/>
          <w:lang w:val="ru-RU"/>
        </w:rPr>
        <w:t>@gmail.com</w:t>
      </w:r>
    </w:p>
    <w:p w:rsidR="0026606D" w:rsidRPr="001C5D32" w:rsidRDefault="0026606D" w:rsidP="0026606D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Заказчик </w:t>
      </w:r>
      <w:r w:rsidR="001C5D32" w:rsidRPr="001C5D32">
        <w:rPr>
          <w:rFonts w:ascii="GHEA Grapalat" w:hAnsi="GHEA Grapalat"/>
          <w:i w:val="0"/>
          <w:sz w:val="22"/>
          <w:szCs w:val="24"/>
          <w:lang w:val="ru-RU"/>
        </w:rPr>
        <w:t>“</w:t>
      </w:r>
      <w:r w:rsidRPr="00472112">
        <w:rPr>
          <w:rFonts w:ascii="GHEA Grapalat" w:hAnsi="GHEA Grapalat"/>
          <w:i w:val="0"/>
          <w:sz w:val="22"/>
          <w:szCs w:val="24"/>
          <w:lang w:val="ru-RU"/>
        </w:rPr>
        <w:t>НАЦИОНАЛЬНАЯ ГАЛЕРЕЯ АРМЕНИИ</w:t>
      </w:r>
      <w:r w:rsidR="001C5D32" w:rsidRPr="001C5D32">
        <w:rPr>
          <w:rFonts w:ascii="GHEA Grapalat" w:hAnsi="GHEA Grapalat"/>
          <w:i w:val="0"/>
          <w:sz w:val="22"/>
          <w:szCs w:val="24"/>
          <w:lang w:val="ru-RU"/>
        </w:rPr>
        <w:t>” ГНО</w:t>
      </w:r>
    </w:p>
    <w:p w:rsidR="007F58A7" w:rsidRPr="0026606D" w:rsidRDefault="007F58A7">
      <w:pPr>
        <w:rPr>
          <w:lang w:val="ru-RU"/>
        </w:rPr>
      </w:pPr>
      <w:bookmarkStart w:id="0" w:name="_GoBack"/>
      <w:bookmarkEnd w:id="0"/>
    </w:p>
    <w:sectPr w:rsidR="007F58A7" w:rsidRPr="0026606D" w:rsidSect="0026606D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6606D"/>
    <w:rsid w:val="000B59A0"/>
    <w:rsid w:val="001C5D32"/>
    <w:rsid w:val="0026606D"/>
    <w:rsid w:val="003E58AC"/>
    <w:rsid w:val="003E755D"/>
    <w:rsid w:val="00440BF0"/>
    <w:rsid w:val="00444DE0"/>
    <w:rsid w:val="005E4C3B"/>
    <w:rsid w:val="007F58A7"/>
    <w:rsid w:val="00844E73"/>
    <w:rsid w:val="008D3BC2"/>
    <w:rsid w:val="00B53D08"/>
    <w:rsid w:val="00DE0982"/>
    <w:rsid w:val="00E150CA"/>
    <w:rsid w:val="00F91F5E"/>
    <w:rsid w:val="00FD0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660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6606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shorttext">
    <w:name w:val="short_text"/>
    <w:basedOn w:val="DefaultParagraphFont"/>
    <w:rsid w:val="008D3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Karine</cp:lastModifiedBy>
  <cp:revision>14</cp:revision>
  <dcterms:created xsi:type="dcterms:W3CDTF">2018-04-19T05:46:00Z</dcterms:created>
  <dcterms:modified xsi:type="dcterms:W3CDTF">2018-10-03T10:49:00Z</dcterms:modified>
</cp:coreProperties>
</file>